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76" w:rsidRPr="00B602D5" w:rsidRDefault="00B602D5" w:rsidP="00B604CD">
      <w:pPr>
        <w:pStyle w:val="NoSpacing"/>
        <w:rPr>
          <w:rFonts w:cs="Arial"/>
        </w:rPr>
      </w:pPr>
      <w:r w:rsidRPr="00B602D5">
        <w:rPr>
          <w:rFonts w:cs="Arial"/>
        </w:rPr>
        <w:t>P</w:t>
      </w:r>
      <w:r w:rsidR="00C66317" w:rsidRPr="00B602D5">
        <w:rPr>
          <w:rFonts w:cs="Arial"/>
        </w:rPr>
        <w:t>ress Contact:</w:t>
      </w:r>
      <w:r w:rsidR="00C66317" w:rsidRPr="00B602D5">
        <w:rPr>
          <w:rFonts w:cs="Arial"/>
        </w:rPr>
        <w:tab/>
      </w:r>
      <w:r w:rsidR="00B604CD" w:rsidRPr="00B602D5">
        <w:rPr>
          <w:rFonts w:cs="Arial"/>
        </w:rPr>
        <w:t xml:space="preserve">Jacob Green, </w:t>
      </w:r>
      <w:r w:rsidR="00222D18" w:rsidRPr="00B602D5">
        <w:rPr>
          <w:rFonts w:cs="Arial"/>
        </w:rPr>
        <w:t xml:space="preserve">Assistant </w:t>
      </w:r>
      <w:r w:rsidR="007C076E" w:rsidRPr="00B602D5">
        <w:rPr>
          <w:rFonts w:cs="Arial"/>
        </w:rPr>
        <w:t>City Manager</w:t>
      </w:r>
    </w:p>
    <w:p w:rsidR="00B604CD" w:rsidRPr="00B602D5" w:rsidRDefault="00C66317" w:rsidP="00B604CD">
      <w:pPr>
        <w:pStyle w:val="NoSpacing"/>
        <w:rPr>
          <w:rFonts w:cs="Arial"/>
        </w:rPr>
      </w:pPr>
      <w:r w:rsidRPr="00B602D5">
        <w:rPr>
          <w:rFonts w:cs="Arial"/>
        </w:rPr>
        <w:t>Phone Number:</w:t>
      </w:r>
      <w:r w:rsidRPr="00B602D5">
        <w:rPr>
          <w:rFonts w:cs="Arial"/>
        </w:rPr>
        <w:tab/>
      </w:r>
      <w:r w:rsidR="00FC57F1">
        <w:rPr>
          <w:rFonts w:cs="Arial"/>
        </w:rPr>
        <w:t xml:space="preserve">(909) </w:t>
      </w:r>
      <w:r w:rsidR="001F1581" w:rsidRPr="00B602D5">
        <w:rPr>
          <w:rFonts w:cs="Arial"/>
        </w:rPr>
        <w:t>238</w:t>
      </w:r>
      <w:r w:rsidR="00B604CD" w:rsidRPr="00B602D5">
        <w:rPr>
          <w:rFonts w:cs="Arial"/>
        </w:rPr>
        <w:t>-</w:t>
      </w:r>
      <w:r w:rsidR="001F1581" w:rsidRPr="00B602D5">
        <w:rPr>
          <w:rFonts w:cs="Arial"/>
        </w:rPr>
        <w:t>8536</w:t>
      </w:r>
    </w:p>
    <w:p w:rsidR="00B604CD" w:rsidRPr="00B602D5" w:rsidRDefault="00935FD3" w:rsidP="00346570">
      <w:pPr>
        <w:pStyle w:val="NoSpacing"/>
        <w:jc w:val="both"/>
        <w:rPr>
          <w:rFonts w:cs="Arial"/>
        </w:rPr>
      </w:pPr>
      <w:r w:rsidRPr="00B602D5">
        <w:rPr>
          <w:rFonts w:cs="Arial"/>
        </w:rPr>
        <w:t>Date:</w:t>
      </w:r>
      <w:r w:rsidRPr="00B602D5">
        <w:rPr>
          <w:rFonts w:cs="Arial"/>
        </w:rPr>
        <w:tab/>
      </w:r>
      <w:r w:rsidR="00F55E75" w:rsidRPr="00B602D5">
        <w:rPr>
          <w:rFonts w:cs="Arial"/>
        </w:rPr>
        <w:tab/>
      </w:r>
      <w:r w:rsidRPr="00B602D5">
        <w:rPr>
          <w:rFonts w:cs="Arial"/>
        </w:rPr>
        <w:tab/>
      </w:r>
      <w:permStart w:id="97062985" w:edGrp="everyone"/>
      <w:r w:rsidR="003A0CE3">
        <w:rPr>
          <w:rFonts w:cs="Arial"/>
        </w:rPr>
        <w:t>November 2, 20</w:t>
      </w:r>
      <w:r w:rsidR="008B51FD">
        <w:rPr>
          <w:rFonts w:cs="Arial"/>
        </w:rPr>
        <w:t>15</w:t>
      </w:r>
      <w:r w:rsidR="00346570">
        <w:rPr>
          <w:rFonts w:cs="Arial"/>
        </w:rPr>
        <w:t xml:space="preserve">  </w:t>
      </w:r>
      <w:permEnd w:id="97062985"/>
    </w:p>
    <w:p w:rsidR="00C66317" w:rsidRPr="00B602D5" w:rsidRDefault="00C66317" w:rsidP="00B604CD">
      <w:pPr>
        <w:pStyle w:val="NoSpacing"/>
      </w:pPr>
    </w:p>
    <w:p w:rsidR="00B604CD" w:rsidRPr="00B602D5" w:rsidRDefault="00B604CD" w:rsidP="00B604CD">
      <w:pPr>
        <w:pStyle w:val="NoSpacing"/>
        <w:rPr>
          <w:rFonts w:cs="Arial"/>
        </w:rPr>
      </w:pPr>
      <w:r w:rsidRPr="00B602D5">
        <w:rPr>
          <w:rFonts w:cs="Arial"/>
        </w:rPr>
        <w:t>[FOR IMMEDIATE RELEASE]</w:t>
      </w:r>
    </w:p>
    <w:p w:rsidR="00B604CD" w:rsidRPr="00B602D5" w:rsidRDefault="00B604CD" w:rsidP="00B604CD">
      <w:pPr>
        <w:pStyle w:val="NoSpacing"/>
      </w:pPr>
    </w:p>
    <w:p w:rsidR="00B604CD" w:rsidRPr="00B602D5" w:rsidRDefault="00B604CD" w:rsidP="00B604CD">
      <w:pPr>
        <w:pStyle w:val="NoSpacing"/>
        <w:rPr>
          <w:rFonts w:cs="Arial"/>
        </w:rPr>
      </w:pPr>
      <w:r w:rsidRPr="00B602D5">
        <w:rPr>
          <w:rFonts w:cs="Arial"/>
        </w:rPr>
        <w:t>City of Ontario</w:t>
      </w:r>
    </w:p>
    <w:p w:rsidR="00B604CD" w:rsidRPr="00B602D5" w:rsidRDefault="008B51FD" w:rsidP="00346570">
      <w:pPr>
        <w:pStyle w:val="NoSpacing"/>
        <w:jc w:val="both"/>
      </w:pPr>
      <w:permStart w:id="1389045674" w:edGrp="everyone"/>
      <w:r>
        <w:t>Recreation and Community Services</w:t>
      </w:r>
      <w:r w:rsidR="003A0CE3">
        <w:t xml:space="preserve"> Department</w:t>
      </w:r>
    </w:p>
    <w:permEnd w:id="1389045674"/>
    <w:p w:rsidR="00B604CD" w:rsidRPr="00B602D5" w:rsidRDefault="00B604CD" w:rsidP="00B604CD">
      <w:pPr>
        <w:pStyle w:val="NoSpacing"/>
        <w:rPr>
          <w:sz w:val="28"/>
          <w:szCs w:val="28"/>
        </w:rPr>
      </w:pPr>
    </w:p>
    <w:p w:rsidR="00B604CD" w:rsidRPr="00FC57F1" w:rsidRDefault="008B51FD" w:rsidP="00346570">
      <w:pPr>
        <w:pStyle w:val="NoSpacing"/>
        <w:jc w:val="both"/>
        <w:rPr>
          <w:b/>
          <w:caps/>
          <w:sz w:val="28"/>
          <w:szCs w:val="28"/>
        </w:rPr>
      </w:pPr>
      <w:permStart w:id="51608297" w:edGrp="everyone"/>
      <w:r>
        <w:rPr>
          <w:b/>
          <w:caps/>
          <w:sz w:val="28"/>
          <w:szCs w:val="28"/>
        </w:rPr>
        <w:t>City of Ontario 5k Reindeer Run and rudolph’s dash</w:t>
      </w:r>
    </w:p>
    <w:permEnd w:id="51608297"/>
    <w:p w:rsidR="00B604CD" w:rsidRPr="00B602D5" w:rsidRDefault="00B604CD" w:rsidP="00B604CD">
      <w:pPr>
        <w:pStyle w:val="NoSpacing"/>
        <w:rPr>
          <w:sz w:val="28"/>
          <w:szCs w:val="28"/>
        </w:rPr>
      </w:pPr>
    </w:p>
    <w:p w:rsidR="008B51FD" w:rsidRDefault="008B51FD" w:rsidP="008B51FD">
      <w:pPr>
        <w:pStyle w:val="NoSpacing"/>
        <w:spacing w:line="360" w:lineRule="auto"/>
        <w:jc w:val="both"/>
      </w:pPr>
      <w:permStart w:id="468782604" w:edGrp="everyone"/>
      <w:r>
        <w:t xml:space="preserve">The 5th Annual 5K Reindeer </w:t>
      </w:r>
      <w:proofErr w:type="gramStart"/>
      <w:r>
        <w:t>Run</w:t>
      </w:r>
      <w:proofErr w:type="gramEnd"/>
      <w:r>
        <w:t xml:space="preserve"> and Rudolph’s Dash is just around the corner!  Rudolph has been spotted at many of the Ontario-Montclair School District schools and local businesses getting in shape with the other mascots to prepare for the first-ever Mascot Run!</w:t>
      </w:r>
    </w:p>
    <w:p w:rsidR="008B51FD" w:rsidRDefault="008B51FD" w:rsidP="008B51FD">
      <w:pPr>
        <w:pStyle w:val="NoSpacing"/>
        <w:spacing w:line="360" w:lineRule="auto"/>
        <w:jc w:val="both"/>
      </w:pPr>
    </w:p>
    <w:p w:rsidR="008B51FD" w:rsidRDefault="008B51FD" w:rsidP="008B51FD">
      <w:pPr>
        <w:pStyle w:val="NoSpacing"/>
        <w:spacing w:line="360" w:lineRule="auto"/>
        <w:jc w:val="both"/>
      </w:pPr>
      <w:r>
        <w:t>The Reindeer Run, formerly known as the “Fun-Run” was created over 12 years ago by the City of Ontario Recreation and Community Services Department in an effort to raise funds for a local organization.  The race has since evolved into a family friendly community event complete with unique finisher medals to all registered participants, festive dog-tag medals for Rudolph’s Dashers, a holiday craft area, pancake breakfast, and more!  All net proceeds will continue to benefit the Ontario-Montclair Promise Scholar Initiative and the City of Ontario Recreation Youth Empowerment Scholarship Fund.</w:t>
      </w:r>
    </w:p>
    <w:p w:rsidR="008B51FD" w:rsidRDefault="008B51FD" w:rsidP="008B51FD">
      <w:pPr>
        <w:pStyle w:val="NoSpacing"/>
        <w:spacing w:line="360" w:lineRule="auto"/>
        <w:jc w:val="both"/>
      </w:pPr>
    </w:p>
    <w:p w:rsidR="008B51FD" w:rsidRDefault="008B51FD" w:rsidP="008B51FD">
      <w:pPr>
        <w:pStyle w:val="NoSpacing"/>
        <w:spacing w:line="360" w:lineRule="auto"/>
        <w:jc w:val="both"/>
      </w:pPr>
      <w:r>
        <w:t>The event takes place on Saturday, December 12 at the Citizens Business Bank Arena in Ontario.  Check-in time is 7 AM</w:t>
      </w:r>
      <w:r w:rsidR="003A0CE3">
        <w:t xml:space="preserve">.  The event will be </w:t>
      </w:r>
      <w:r>
        <w:t xml:space="preserve">kicked-off by the Mascot Run at 7:50 AM, followed by the Rudolph’s Dash at 8 AM.  The 5K Run will begin immediately following </w:t>
      </w:r>
      <w:r w:rsidR="003A0CE3">
        <w:t xml:space="preserve">Rudolph’s </w:t>
      </w:r>
      <w:r>
        <w:t>Dash.</w:t>
      </w:r>
    </w:p>
    <w:p w:rsidR="008B51FD" w:rsidRDefault="008B51FD" w:rsidP="008B51FD">
      <w:pPr>
        <w:pStyle w:val="NoSpacing"/>
        <w:spacing w:line="360" w:lineRule="auto"/>
        <w:jc w:val="both"/>
      </w:pPr>
    </w:p>
    <w:p w:rsidR="00382C69" w:rsidRDefault="008B51FD" w:rsidP="008B51FD">
      <w:pPr>
        <w:pStyle w:val="NoSpacing"/>
        <w:spacing w:line="360" w:lineRule="auto"/>
        <w:jc w:val="both"/>
      </w:pPr>
      <w:r>
        <w:lastRenderedPageBreak/>
        <w:t xml:space="preserve">For more information, or to become a community sponsor, please </w:t>
      </w:r>
      <w:proofErr w:type="gramStart"/>
      <w:r>
        <w:t xml:space="preserve">visit  </w:t>
      </w:r>
      <w:proofErr w:type="gramEnd"/>
      <w:hyperlink r:id="rId7" w:history="1">
        <w:r w:rsidRPr="00A01690">
          <w:rPr>
            <w:rStyle w:val="Hyperlink"/>
          </w:rPr>
          <w:t>www.ontario5krun.com</w:t>
        </w:r>
      </w:hyperlink>
      <w:r>
        <w:t xml:space="preserve"> or call the Recreation and Community Services </w:t>
      </w:r>
      <w:r w:rsidR="003A0CE3">
        <w:t>Department</w:t>
      </w:r>
      <w:r>
        <w:t xml:space="preserve"> at (909) 395-2020.</w:t>
      </w:r>
    </w:p>
    <w:p w:rsidR="00FC3688" w:rsidRDefault="00FC3688" w:rsidP="00C2250A">
      <w:pPr>
        <w:pStyle w:val="NoSpacing"/>
      </w:pPr>
      <w:bookmarkStart w:id="0" w:name="_GoBack"/>
      <w:bookmarkEnd w:id="0"/>
      <w:permEnd w:id="468782604"/>
    </w:p>
    <w:p w:rsidR="00FC3688" w:rsidRPr="00B602D5" w:rsidRDefault="00FC3688" w:rsidP="00FC3688">
      <w:pPr>
        <w:pStyle w:val="NoSpacing"/>
        <w:jc w:val="center"/>
      </w:pPr>
      <w:r>
        <w:t># # #</w:t>
      </w:r>
    </w:p>
    <w:sectPr w:rsidR="00FC3688" w:rsidRPr="00B602D5" w:rsidSect="00167B76">
      <w:headerReference w:type="default" r:id="rId8"/>
      <w:footerReference w:type="default" r:id="rId9"/>
      <w:pgSz w:w="12240" w:h="15840" w:code="1"/>
      <w:pgMar w:top="3420" w:right="1440" w:bottom="1440" w:left="1440" w:header="1440" w:footer="2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F9" w:rsidRDefault="00824CF9" w:rsidP="00B604CD">
      <w:pPr>
        <w:spacing w:after="0" w:line="240" w:lineRule="auto"/>
      </w:pPr>
      <w:r>
        <w:separator/>
      </w:r>
    </w:p>
  </w:endnote>
  <w:endnote w:type="continuationSeparator" w:id="0">
    <w:p w:rsidR="00824CF9" w:rsidRDefault="00824CF9" w:rsidP="00B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40" w:rsidRDefault="000024EB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44766A" wp14:editId="597F9673">
          <wp:simplePos x="0" y="0"/>
          <wp:positionH relativeFrom="column">
            <wp:posOffset>5935345</wp:posOffset>
          </wp:positionH>
          <wp:positionV relativeFrom="paragraph">
            <wp:posOffset>892810</wp:posOffset>
          </wp:positionV>
          <wp:extent cx="191770" cy="191770"/>
          <wp:effectExtent l="0" t="0" r="0" b="0"/>
          <wp:wrapTight wrapText="bothSides">
            <wp:wrapPolygon edited="0">
              <wp:start x="0" y="0"/>
              <wp:lineTo x="0" y="19311"/>
              <wp:lineTo x="19311" y="19311"/>
              <wp:lineTo x="19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agra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" cy="19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1539875</wp:posOffset>
              </wp:positionV>
              <wp:extent cx="7781290" cy="794385"/>
              <wp:effectExtent l="0" t="0" r="444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D95" w:rsidRPr="002D2174" w:rsidRDefault="00016D95" w:rsidP="00016D95">
                          <w:pPr>
                            <w:jc w:val="center"/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  <w:t xml:space="preserve">Council Members </w:t>
                          </w:r>
                          <w:r w:rsidR="007325D5"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  <w:t>Alan D. Wapner, Jim W. Bowman</w:t>
                          </w:r>
                          <w:r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  <w:t xml:space="preserve"> and Paul Vincent Avila</w:t>
                          </w:r>
                        </w:p>
                        <w:p w:rsidR="00016D95" w:rsidRPr="002D2174" w:rsidRDefault="00016D95" w:rsidP="00016D95">
                          <w:pPr>
                            <w:jc w:val="center"/>
                            <w:rPr>
                              <w:rFonts w:ascii="Arial Black" w:eastAsia="Adobe Gothic Std B" w:hAnsi="Arial Blac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3pt;margin-top:121.25pt;width:612.7pt;height:62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Ns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" filled="f" stroked="f">
              <v:textbox style="mso-fit-shape-to-text:t">
                <w:txbxContent>
                  <w:p w:rsidR="00016D95" w:rsidRPr="002D2174" w:rsidRDefault="00016D95" w:rsidP="00016D95">
                    <w:pPr>
                      <w:jc w:val="center"/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  <w:t xml:space="preserve">Council Members </w:t>
                    </w:r>
                    <w:r w:rsidR="007325D5"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  <w:t>Alan D. Wapner, Jim W. Bowman</w:t>
                    </w:r>
                    <w:r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  <w:t xml:space="preserve"> and Paul Vincent Avila</w:t>
                    </w:r>
                  </w:p>
                  <w:p w:rsidR="00016D95" w:rsidRPr="002D2174" w:rsidRDefault="00016D95" w:rsidP="00016D95">
                    <w:pPr>
                      <w:jc w:val="center"/>
                      <w:rPr>
                        <w:rFonts w:ascii="Arial Black" w:eastAsia="Adobe Gothic Std B" w:hAnsi="Arial Black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-922655</wp:posOffset>
              </wp:positionH>
              <wp:positionV relativeFrom="paragraph">
                <wp:posOffset>1330325</wp:posOffset>
              </wp:positionV>
              <wp:extent cx="7781290" cy="794385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D95" w:rsidRPr="002D2174" w:rsidRDefault="00016D95" w:rsidP="00016D95">
                          <w:pPr>
                            <w:jc w:val="center"/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</w:pPr>
                          <w:r w:rsidRPr="002D2174"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  <w:t xml:space="preserve">Mayor Paul S. Leon </w:t>
                          </w:r>
                          <w:r w:rsidR="007325D5">
                            <w:rPr>
                              <w:rFonts w:eastAsia="Adobe Gothic Std B" w:cs="Arial"/>
                              <w:b/>
                              <w:sz w:val="24"/>
                              <w:szCs w:val="24"/>
                            </w:rPr>
                            <w:t xml:space="preserve"> •  Mayor pro Tem Debra Dorst-Porada</w:t>
                          </w:r>
                        </w:p>
                        <w:p w:rsidR="00016D95" w:rsidRPr="002D2174" w:rsidRDefault="00016D95" w:rsidP="00016D95">
                          <w:pPr>
                            <w:jc w:val="center"/>
                            <w:rPr>
                              <w:rFonts w:ascii="Arial Black" w:eastAsia="Adobe Gothic Std B" w:hAnsi="Arial Black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72.65pt;margin-top:104.75pt;width:612.7pt;height:62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c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" filled="f" stroked="f">
              <v:textbox style="mso-fit-shape-to-text:t">
                <w:txbxContent>
                  <w:p w:rsidR="00016D95" w:rsidRPr="002D2174" w:rsidRDefault="00016D95" w:rsidP="00016D95">
                    <w:pPr>
                      <w:jc w:val="center"/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</w:pPr>
                    <w:r w:rsidRPr="002D2174"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  <w:t xml:space="preserve">Mayor Paul S. Leon </w:t>
                    </w:r>
                    <w:r w:rsidR="007325D5">
                      <w:rPr>
                        <w:rFonts w:eastAsia="Adobe Gothic Std B" w:cs="Arial"/>
                        <w:b/>
                        <w:sz w:val="24"/>
                        <w:szCs w:val="24"/>
                      </w:rPr>
                      <w:t xml:space="preserve"> •  Mayor pro Tem Debra Dorst-Porada</w:t>
                    </w:r>
                  </w:p>
                  <w:p w:rsidR="00016D95" w:rsidRPr="002D2174" w:rsidRDefault="00016D95" w:rsidP="00016D95">
                    <w:pPr>
                      <w:jc w:val="center"/>
                      <w:rPr>
                        <w:rFonts w:ascii="Arial Black" w:eastAsia="Adobe Gothic Std B" w:hAnsi="Arial Black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16D95" w:rsidRPr="00016D95">
      <w:rPr>
        <w:noProof/>
      </w:rPr>
      <w:drawing>
        <wp:anchor distT="0" distB="0" distL="114300" distR="114300" simplePos="0" relativeHeight="251660288" behindDoc="1" locked="0" layoutInCell="1" allowOverlap="1" wp14:anchorId="3A8F9E57" wp14:editId="32BA42DA">
          <wp:simplePos x="0" y="0"/>
          <wp:positionH relativeFrom="column">
            <wp:posOffset>-923925</wp:posOffset>
          </wp:positionH>
          <wp:positionV relativeFrom="paragraph">
            <wp:posOffset>339725</wp:posOffset>
          </wp:positionV>
          <wp:extent cx="7791450" cy="1714500"/>
          <wp:effectExtent l="0" t="0" r="0" b="0"/>
          <wp:wrapNone/>
          <wp:docPr id="14" name="Picture 14" descr="press_bottom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ess_bottom_bann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F9" w:rsidRDefault="00824CF9" w:rsidP="00B604CD">
      <w:pPr>
        <w:spacing w:after="0" w:line="240" w:lineRule="auto"/>
      </w:pPr>
      <w:r>
        <w:separator/>
      </w:r>
    </w:p>
  </w:footnote>
  <w:footnote w:type="continuationSeparator" w:id="0">
    <w:p w:rsidR="00824CF9" w:rsidRDefault="00824CF9" w:rsidP="00B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69" w:rsidRPr="00363940" w:rsidRDefault="00363940" w:rsidP="003639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-409575</wp:posOffset>
          </wp:positionV>
          <wp:extent cx="7239000" cy="1238250"/>
          <wp:effectExtent l="19050" t="0" r="0" b="0"/>
          <wp:wrapNone/>
          <wp:docPr id="35" name="Picture 35" descr="X:\City_Managers_Office_Images\press release top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X:\City_Managers_Office_Images\press release top 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B1U83qn0a93FQ/bnJzOwLoJf3D31xWwKv7PO9H5SPcPCDrguJb6fVUAyaAg+bPTCoJKkLMws2NsyQ5OOWIQiQ==" w:salt="zzMvSXg8B5OoIlVjY5H/t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1"/>
    <w:rsid w:val="000024EB"/>
    <w:rsid w:val="00016D95"/>
    <w:rsid w:val="00030FA0"/>
    <w:rsid w:val="001262F7"/>
    <w:rsid w:val="00167B76"/>
    <w:rsid w:val="001B16FA"/>
    <w:rsid w:val="001D0C23"/>
    <w:rsid w:val="001F1581"/>
    <w:rsid w:val="00215076"/>
    <w:rsid w:val="0022067B"/>
    <w:rsid w:val="00222D18"/>
    <w:rsid w:val="00251773"/>
    <w:rsid w:val="002B63A9"/>
    <w:rsid w:val="00346570"/>
    <w:rsid w:val="00363940"/>
    <w:rsid w:val="00365289"/>
    <w:rsid w:val="00374A8C"/>
    <w:rsid w:val="00382C69"/>
    <w:rsid w:val="003A0CE3"/>
    <w:rsid w:val="003C014D"/>
    <w:rsid w:val="003D3B7F"/>
    <w:rsid w:val="003E2C07"/>
    <w:rsid w:val="0043215B"/>
    <w:rsid w:val="004B7F2C"/>
    <w:rsid w:val="004E512B"/>
    <w:rsid w:val="00535AA9"/>
    <w:rsid w:val="005C5697"/>
    <w:rsid w:val="00626E5D"/>
    <w:rsid w:val="006E42FB"/>
    <w:rsid w:val="006F7C22"/>
    <w:rsid w:val="007325D5"/>
    <w:rsid w:val="00736BD6"/>
    <w:rsid w:val="007B25A3"/>
    <w:rsid w:val="007C076E"/>
    <w:rsid w:val="00820539"/>
    <w:rsid w:val="00821285"/>
    <w:rsid w:val="00824CF9"/>
    <w:rsid w:val="008B51FD"/>
    <w:rsid w:val="00930DE0"/>
    <w:rsid w:val="00931C28"/>
    <w:rsid w:val="00935FD3"/>
    <w:rsid w:val="00945CE1"/>
    <w:rsid w:val="0095652D"/>
    <w:rsid w:val="00980121"/>
    <w:rsid w:val="009D3077"/>
    <w:rsid w:val="009E6E4D"/>
    <w:rsid w:val="00A10A71"/>
    <w:rsid w:val="00A25A16"/>
    <w:rsid w:val="00A52F88"/>
    <w:rsid w:val="00A813D7"/>
    <w:rsid w:val="00AF708F"/>
    <w:rsid w:val="00B602D5"/>
    <w:rsid w:val="00B604CD"/>
    <w:rsid w:val="00B7517C"/>
    <w:rsid w:val="00B75C54"/>
    <w:rsid w:val="00B8033A"/>
    <w:rsid w:val="00B8522E"/>
    <w:rsid w:val="00BA1F7D"/>
    <w:rsid w:val="00C2250A"/>
    <w:rsid w:val="00C66317"/>
    <w:rsid w:val="00C85613"/>
    <w:rsid w:val="00D01347"/>
    <w:rsid w:val="00D42026"/>
    <w:rsid w:val="00D76CBB"/>
    <w:rsid w:val="00DB0D98"/>
    <w:rsid w:val="00DB1556"/>
    <w:rsid w:val="00DD22EE"/>
    <w:rsid w:val="00DE5611"/>
    <w:rsid w:val="00F16830"/>
    <w:rsid w:val="00F42143"/>
    <w:rsid w:val="00F55E75"/>
    <w:rsid w:val="00FC3688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E6DE30-ED5A-458C-AFBE-947D2F24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1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CD"/>
  </w:style>
  <w:style w:type="paragraph" w:styleId="Footer">
    <w:name w:val="footer"/>
    <w:basedOn w:val="Normal"/>
    <w:link w:val="Foot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C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B604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3E2C07"/>
    <w:rPr>
      <w:color w:val="808080"/>
    </w:rPr>
  </w:style>
  <w:style w:type="character" w:customStyle="1" w:styleId="TitleSubjectPressRelease">
    <w:name w:val="TitleSubjectPressRelease"/>
    <w:uiPriority w:val="1"/>
    <w:locked/>
    <w:rsid w:val="001262F7"/>
    <w:rPr>
      <w:rFonts w:ascii="Arial" w:hAnsi="Arial"/>
      <w:b/>
      <w:sz w:val="28"/>
    </w:rPr>
  </w:style>
  <w:style w:type="character" w:customStyle="1" w:styleId="PressReleaseContent">
    <w:name w:val="PressReleaseContent"/>
    <w:basedOn w:val="DefaultParagraphFont"/>
    <w:uiPriority w:val="1"/>
    <w:locked/>
    <w:rsid w:val="001262F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63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8B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tario5kru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243\AppData\Local\Microsoft\Windows\Temporary%20Internet%20Files\Content.Outlook\366IE51Q\FY%202015-16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8A370-86FF-47B5-A532-C4718751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 2015-16 Press Release Template</Template>
  <TotalTime>0</TotalTime>
  <Pages>2</Pages>
  <Words>240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Gonzalez</dc:creator>
  <cp:lastModifiedBy>Nick Gonzalez (EDA)</cp:lastModifiedBy>
  <cp:revision>2</cp:revision>
  <cp:lastPrinted>2013-12-18T16:08:00Z</cp:lastPrinted>
  <dcterms:created xsi:type="dcterms:W3CDTF">2015-10-27T17:55:00Z</dcterms:created>
  <dcterms:modified xsi:type="dcterms:W3CDTF">2015-10-27T17:55:00Z</dcterms:modified>
</cp:coreProperties>
</file>